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120" w:rsidRPr="00392120" w:rsidRDefault="00392120" w:rsidP="00392120">
      <w:pPr>
        <w:keepNext/>
        <w:keepLines/>
        <w:spacing w:before="240" w:after="0"/>
        <w:jc w:val="center"/>
        <w:outlineLvl w:val="0"/>
        <w:rPr>
          <w:rFonts w:ascii="Times New Roman" w:eastAsiaTheme="majorEastAsia" w:hAnsi="Times New Roman" w:cs="Times New Roman"/>
          <w:sz w:val="32"/>
          <w:szCs w:val="28"/>
        </w:rPr>
      </w:pPr>
      <w:r w:rsidRPr="00392120">
        <w:rPr>
          <w:rFonts w:ascii="Times New Roman" w:eastAsiaTheme="majorEastAsia" w:hAnsi="Times New Roman" w:cs="Times New Roman"/>
          <w:b/>
          <w:noProof/>
          <w:color w:val="2E74B5" w:themeColor="accent1" w:themeShade="BF"/>
          <w:sz w:val="32"/>
          <w:szCs w:val="32"/>
          <w:lang w:eastAsia="ru-RU"/>
        </w:rPr>
        <w:drawing>
          <wp:inline distT="0" distB="0" distL="0" distR="0" wp14:anchorId="370C12E2" wp14:editId="653D2D1C">
            <wp:extent cx="649634" cy="805275"/>
            <wp:effectExtent l="0" t="0" r="0" b="0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130" cy="810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120" w:rsidRPr="00392120" w:rsidRDefault="00392120" w:rsidP="00392120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  <w:sz w:val="28"/>
          <w:szCs w:val="28"/>
        </w:rPr>
      </w:pPr>
      <w:r w:rsidRPr="00392120">
        <w:rPr>
          <w:rFonts w:ascii="Times New Roman" w:eastAsiaTheme="majorEastAsia" w:hAnsi="Times New Roman" w:cs="Times New Roman"/>
          <w:sz w:val="28"/>
          <w:szCs w:val="28"/>
        </w:rPr>
        <w:t xml:space="preserve">МЕСТНАЯ АДМИНИСТРАЦИЯ </w:t>
      </w:r>
    </w:p>
    <w:p w:rsidR="00392120" w:rsidRPr="00392120" w:rsidRDefault="00392120" w:rsidP="00392120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  <w:sz w:val="28"/>
          <w:szCs w:val="28"/>
        </w:rPr>
      </w:pPr>
      <w:r w:rsidRPr="00392120">
        <w:rPr>
          <w:rFonts w:ascii="Times New Roman" w:eastAsiaTheme="majorEastAsia" w:hAnsi="Times New Roman" w:cs="Times New Roman"/>
          <w:sz w:val="28"/>
          <w:szCs w:val="28"/>
        </w:rPr>
        <w:t>МУНИЦИПАЛЬНОГО ОБРАЗОВАНИЯ ГОРОД ПЕТЕРГОФ</w:t>
      </w:r>
    </w:p>
    <w:p w:rsidR="00392120" w:rsidRPr="00392120" w:rsidRDefault="00392120" w:rsidP="0039212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92120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</w:t>
      </w:r>
    </w:p>
    <w:p w:rsidR="00392120" w:rsidRPr="00392120" w:rsidRDefault="00392120" w:rsidP="003921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2120" w:rsidRPr="00392120" w:rsidRDefault="00392120" w:rsidP="00392120">
      <w:pPr>
        <w:keepNext/>
        <w:keepLines/>
        <w:spacing w:before="40" w:after="0"/>
        <w:jc w:val="center"/>
        <w:outlineLvl w:val="2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392120">
        <w:rPr>
          <w:rFonts w:ascii="Times New Roman" w:eastAsiaTheme="majorEastAsia" w:hAnsi="Times New Roman" w:cs="Times New Roman"/>
          <w:b/>
          <w:sz w:val="28"/>
          <w:szCs w:val="28"/>
        </w:rPr>
        <w:t xml:space="preserve">ПОСТАНОВЛЕНИЕ </w:t>
      </w:r>
    </w:p>
    <w:p w:rsidR="00392120" w:rsidRPr="00392120" w:rsidRDefault="00392120" w:rsidP="00392120">
      <w:pPr>
        <w:rPr>
          <w:sz w:val="28"/>
          <w:szCs w:val="28"/>
        </w:rPr>
      </w:pPr>
      <w:r w:rsidRPr="00392120">
        <w:rPr>
          <w:rFonts w:ascii="Times New Roman" w:hAnsi="Times New Roman" w:cs="Times New Roman"/>
          <w:sz w:val="28"/>
          <w:szCs w:val="28"/>
        </w:rPr>
        <w:t>«</w:t>
      </w:r>
      <w:r w:rsidR="00A966A6">
        <w:rPr>
          <w:rFonts w:ascii="Times New Roman" w:hAnsi="Times New Roman" w:cs="Times New Roman"/>
          <w:sz w:val="28"/>
          <w:szCs w:val="28"/>
        </w:rPr>
        <w:t>27</w:t>
      </w:r>
      <w:r w:rsidRPr="00392120">
        <w:rPr>
          <w:rFonts w:ascii="Times New Roman" w:hAnsi="Times New Roman" w:cs="Times New Roman"/>
          <w:sz w:val="28"/>
          <w:szCs w:val="28"/>
        </w:rPr>
        <w:t xml:space="preserve">» </w:t>
      </w:r>
      <w:r w:rsidR="00A966A6">
        <w:rPr>
          <w:rFonts w:ascii="Times New Roman" w:hAnsi="Times New Roman" w:cs="Times New Roman"/>
          <w:sz w:val="28"/>
          <w:szCs w:val="28"/>
        </w:rPr>
        <w:t>августа</w:t>
      </w:r>
      <w:r w:rsidRPr="00392120">
        <w:rPr>
          <w:rFonts w:ascii="Times New Roman" w:hAnsi="Times New Roman" w:cs="Times New Roman"/>
          <w:sz w:val="28"/>
          <w:szCs w:val="28"/>
        </w:rPr>
        <w:t xml:space="preserve"> 2015 г.                                                                                       </w:t>
      </w:r>
      <w:r w:rsidRPr="00A966A6">
        <w:rPr>
          <w:rFonts w:ascii="Times New Roman" w:hAnsi="Times New Roman" w:cs="Times New Roman"/>
          <w:sz w:val="28"/>
          <w:szCs w:val="28"/>
        </w:rPr>
        <w:t xml:space="preserve">№ </w:t>
      </w:r>
      <w:r w:rsidR="00A966A6" w:rsidRPr="00A966A6">
        <w:rPr>
          <w:rFonts w:ascii="Times New Roman" w:hAnsi="Times New Roman" w:cs="Times New Roman"/>
          <w:sz w:val="28"/>
          <w:szCs w:val="28"/>
        </w:rPr>
        <w:t>122</w:t>
      </w:r>
    </w:p>
    <w:p w:rsidR="00392120" w:rsidRPr="00392120" w:rsidRDefault="00392120" w:rsidP="00392120">
      <w:pPr>
        <w:shd w:val="clear" w:color="auto" w:fill="FFFFFF"/>
        <w:spacing w:after="72" w:line="240" w:lineRule="auto"/>
        <w:ind w:left="360" w:right="53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2120" w:rsidRDefault="00392120" w:rsidP="00392120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</w:rPr>
      </w:pPr>
      <w:r w:rsidRPr="00392120">
        <w:rPr>
          <w:rStyle w:val="a4"/>
          <w:b w:val="0"/>
        </w:rPr>
        <w:t xml:space="preserve">Об утверждении Порядка формирования, </w:t>
      </w:r>
    </w:p>
    <w:p w:rsidR="00392120" w:rsidRDefault="00392120" w:rsidP="00392120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</w:rPr>
      </w:pPr>
      <w:r w:rsidRPr="00392120">
        <w:rPr>
          <w:rStyle w:val="a4"/>
          <w:b w:val="0"/>
        </w:rPr>
        <w:t xml:space="preserve">утверждения и ведения планов закупок товаров, </w:t>
      </w:r>
    </w:p>
    <w:p w:rsidR="00392120" w:rsidRPr="00392120" w:rsidRDefault="00392120" w:rsidP="0039212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</w:rPr>
      </w:pPr>
      <w:r w:rsidRPr="00392120">
        <w:rPr>
          <w:rStyle w:val="a4"/>
          <w:b w:val="0"/>
        </w:rPr>
        <w:t>работ, услуг для обеспечения нужд муниципального</w:t>
      </w:r>
    </w:p>
    <w:p w:rsidR="00392120" w:rsidRDefault="00392120" w:rsidP="0039212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 w:rsidRPr="00392120">
        <w:rPr>
          <w:rStyle w:val="a4"/>
          <w:b w:val="0"/>
        </w:rPr>
        <w:t>образования</w:t>
      </w:r>
      <w:r w:rsidR="000C7442">
        <w:rPr>
          <w:rStyle w:val="a4"/>
          <w:b w:val="0"/>
        </w:rPr>
        <w:t xml:space="preserve"> город Петергоф</w:t>
      </w:r>
    </w:p>
    <w:p w:rsidR="00392120" w:rsidRPr="00392120" w:rsidRDefault="00392120" w:rsidP="00392120">
      <w:pPr>
        <w:shd w:val="clear" w:color="auto" w:fill="FFFFFF"/>
        <w:spacing w:before="100" w:beforeAutospacing="1" w:after="100" w:afterAutospacing="1" w:line="319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12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</w:t>
      </w:r>
      <w:r w:rsidR="000C7442">
        <w:rPr>
          <w:rFonts w:ascii="Times New Roman" w:eastAsia="Times New Roman" w:hAnsi="Times New Roman" w:cs="Times New Roman"/>
          <w:sz w:val="28"/>
          <w:szCs w:val="28"/>
          <w:lang w:eastAsia="ru-RU"/>
        </w:rPr>
        <w:t>ью</w:t>
      </w:r>
      <w:r w:rsidRPr="003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статьи </w:t>
      </w:r>
      <w:r w:rsidR="000C7442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3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5 апреля 2013 г. № 44-ФЗ </w:t>
      </w:r>
      <w:r w:rsidR="0051090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92120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51090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92120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местная администрация муниципального образования город Петергоф</w:t>
      </w:r>
    </w:p>
    <w:p w:rsidR="00392120" w:rsidRPr="00392120" w:rsidRDefault="00392120" w:rsidP="00392120">
      <w:pPr>
        <w:shd w:val="clear" w:color="auto" w:fill="FFFFFF"/>
        <w:spacing w:before="100" w:beforeAutospacing="1" w:after="100" w:afterAutospacing="1" w:line="319" w:lineRule="atLeast"/>
        <w:ind w:left="360" w:firstLine="34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1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0C7442" w:rsidRPr="000C7442" w:rsidRDefault="00392120" w:rsidP="00157E25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before="0" w:beforeAutospacing="0" w:after="0" w:afterAutospacing="0" w:line="319" w:lineRule="atLeast"/>
        <w:ind w:left="0" w:right="-1" w:firstLine="567"/>
        <w:contextualSpacing/>
        <w:jc w:val="both"/>
        <w:rPr>
          <w:sz w:val="28"/>
          <w:szCs w:val="28"/>
        </w:rPr>
      </w:pPr>
      <w:r w:rsidRPr="00392120">
        <w:rPr>
          <w:sz w:val="28"/>
          <w:szCs w:val="28"/>
        </w:rPr>
        <w:t xml:space="preserve">Утвердить Порядок </w:t>
      </w:r>
      <w:r w:rsidR="000C7442" w:rsidRPr="000C7442">
        <w:rPr>
          <w:rStyle w:val="a4"/>
          <w:b w:val="0"/>
          <w:sz w:val="28"/>
          <w:szCs w:val="28"/>
        </w:rPr>
        <w:t>формирования, утверждения и ведения планов закупок товаров, работ, услуг для обеспечения нужд муниципального образования город Петергоф</w:t>
      </w:r>
      <w:r w:rsidRPr="00392120">
        <w:rPr>
          <w:sz w:val="28"/>
          <w:szCs w:val="28"/>
        </w:rPr>
        <w:t xml:space="preserve"> (приложение). </w:t>
      </w:r>
    </w:p>
    <w:p w:rsidR="00392120" w:rsidRPr="00392120" w:rsidRDefault="00392120" w:rsidP="00157E25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before="0" w:beforeAutospacing="0" w:after="0" w:afterAutospacing="0" w:line="319" w:lineRule="atLeast"/>
        <w:ind w:left="0" w:right="-1" w:firstLine="567"/>
        <w:contextualSpacing/>
        <w:jc w:val="both"/>
        <w:rPr>
          <w:sz w:val="28"/>
          <w:szCs w:val="28"/>
        </w:rPr>
      </w:pPr>
      <w:r w:rsidRPr="00392120">
        <w:rPr>
          <w:sz w:val="28"/>
          <w:szCs w:val="28"/>
        </w:rPr>
        <w:t xml:space="preserve">Настоящее постановление вступает в </w:t>
      </w:r>
      <w:proofErr w:type="gramStart"/>
      <w:r w:rsidRPr="00392120">
        <w:rPr>
          <w:sz w:val="28"/>
          <w:szCs w:val="28"/>
        </w:rPr>
        <w:t>силу  на</w:t>
      </w:r>
      <w:proofErr w:type="gramEnd"/>
      <w:r w:rsidRPr="00392120">
        <w:rPr>
          <w:sz w:val="28"/>
          <w:szCs w:val="28"/>
        </w:rPr>
        <w:t xml:space="preserve"> следующий день после дня его официального опубликования (обнародования).</w:t>
      </w:r>
    </w:p>
    <w:p w:rsidR="00392120" w:rsidRPr="00392120" w:rsidRDefault="00392120" w:rsidP="00392120">
      <w:pPr>
        <w:shd w:val="clear" w:color="auto" w:fill="FFFFFF"/>
        <w:autoSpaceDE w:val="0"/>
        <w:autoSpaceDN w:val="0"/>
        <w:adjustRightInd w:val="0"/>
        <w:spacing w:after="0" w:line="319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392120" w:rsidRDefault="00392120" w:rsidP="00392120">
      <w:pPr>
        <w:spacing w:after="0" w:line="240" w:lineRule="auto"/>
        <w:ind w:right="283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7442" w:rsidRPr="00392120" w:rsidRDefault="000C7442" w:rsidP="00392120">
      <w:pPr>
        <w:spacing w:after="0" w:line="240" w:lineRule="auto"/>
        <w:ind w:right="283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92120" w:rsidRPr="00392120" w:rsidRDefault="007105CF" w:rsidP="003921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392120" w:rsidRPr="00392120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392120" w:rsidRPr="00392120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  </w:t>
      </w:r>
    </w:p>
    <w:tbl>
      <w:tblPr>
        <w:tblW w:w="15522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042"/>
      </w:tblGrid>
      <w:tr w:rsidR="00392120" w:rsidRPr="00392120" w:rsidTr="006607D0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:rsidR="00392120" w:rsidRPr="00392120" w:rsidRDefault="00392120" w:rsidP="0039212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92120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392120" w:rsidRPr="00392120" w:rsidRDefault="00392120" w:rsidP="007105C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92120">
              <w:rPr>
                <w:rFonts w:ascii="Times New Roman" w:hAnsi="Times New Roman" w:cs="Times New Roman"/>
                <w:sz w:val="28"/>
                <w:szCs w:val="28"/>
              </w:rPr>
              <w:t xml:space="preserve">город Петергоф                                                         </w:t>
            </w:r>
            <w:r w:rsidR="000C7442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392120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DE166B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7105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921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105CF">
              <w:rPr>
                <w:rFonts w:ascii="Times New Roman" w:hAnsi="Times New Roman" w:cs="Times New Roman"/>
                <w:sz w:val="28"/>
                <w:szCs w:val="28"/>
              </w:rPr>
              <w:t xml:space="preserve">А.В. </w:t>
            </w:r>
            <w:proofErr w:type="spellStart"/>
            <w:r w:rsidR="007105CF">
              <w:rPr>
                <w:rFonts w:ascii="Times New Roman" w:hAnsi="Times New Roman" w:cs="Times New Roman"/>
                <w:sz w:val="28"/>
                <w:szCs w:val="28"/>
              </w:rPr>
              <w:t>Шифман</w:t>
            </w:r>
            <w:proofErr w:type="spellEnd"/>
            <w:r w:rsidRPr="0039212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</w:tbl>
    <w:p w:rsidR="000C7442" w:rsidRDefault="000C7442" w:rsidP="00392120">
      <w:pPr>
        <w:pStyle w:val="a3"/>
        <w:shd w:val="clear" w:color="auto" w:fill="FFFFFF"/>
        <w:jc w:val="center"/>
        <w:rPr>
          <w:rStyle w:val="a4"/>
          <w:sz w:val="20"/>
          <w:szCs w:val="20"/>
        </w:rPr>
      </w:pPr>
    </w:p>
    <w:p w:rsidR="000C7442" w:rsidRDefault="000C7442" w:rsidP="00392120">
      <w:pPr>
        <w:pStyle w:val="a3"/>
        <w:shd w:val="clear" w:color="auto" w:fill="FFFFFF"/>
        <w:jc w:val="center"/>
        <w:rPr>
          <w:rStyle w:val="a4"/>
          <w:sz w:val="20"/>
          <w:szCs w:val="20"/>
        </w:rPr>
      </w:pPr>
    </w:p>
    <w:p w:rsidR="000C7442" w:rsidRDefault="000C7442" w:rsidP="00392120">
      <w:pPr>
        <w:pStyle w:val="a3"/>
        <w:shd w:val="clear" w:color="auto" w:fill="FFFFFF"/>
        <w:jc w:val="center"/>
        <w:rPr>
          <w:rStyle w:val="a4"/>
          <w:sz w:val="20"/>
          <w:szCs w:val="20"/>
        </w:rPr>
      </w:pPr>
    </w:p>
    <w:p w:rsidR="000C7442" w:rsidRDefault="000C7442" w:rsidP="00392120">
      <w:pPr>
        <w:pStyle w:val="a3"/>
        <w:shd w:val="clear" w:color="auto" w:fill="FFFFFF"/>
        <w:jc w:val="center"/>
        <w:rPr>
          <w:rStyle w:val="a4"/>
          <w:sz w:val="20"/>
          <w:szCs w:val="20"/>
        </w:rPr>
      </w:pPr>
    </w:p>
    <w:p w:rsidR="000C7442" w:rsidRDefault="000C7442" w:rsidP="00392120">
      <w:pPr>
        <w:pStyle w:val="a3"/>
        <w:shd w:val="clear" w:color="auto" w:fill="FFFFFF"/>
        <w:jc w:val="center"/>
        <w:rPr>
          <w:rStyle w:val="a4"/>
          <w:sz w:val="20"/>
          <w:szCs w:val="20"/>
        </w:rPr>
      </w:pPr>
    </w:p>
    <w:p w:rsidR="000C7442" w:rsidRDefault="000C7442" w:rsidP="00392120">
      <w:pPr>
        <w:pStyle w:val="a3"/>
        <w:shd w:val="clear" w:color="auto" w:fill="FFFFFF"/>
        <w:jc w:val="center"/>
        <w:rPr>
          <w:rStyle w:val="a4"/>
          <w:sz w:val="20"/>
          <w:szCs w:val="20"/>
        </w:rPr>
      </w:pPr>
    </w:p>
    <w:p w:rsidR="000C7442" w:rsidRPr="000C7442" w:rsidRDefault="000C7442" w:rsidP="000C7442">
      <w:pPr>
        <w:shd w:val="clear" w:color="auto" w:fill="FFFFFF"/>
        <w:spacing w:after="0" w:line="240" w:lineRule="auto"/>
        <w:ind w:left="35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44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0C7442" w:rsidRPr="000C7442" w:rsidRDefault="000C7442" w:rsidP="000C7442">
      <w:pPr>
        <w:shd w:val="clear" w:color="auto" w:fill="FFFFFF"/>
        <w:spacing w:after="0" w:line="240" w:lineRule="auto"/>
        <w:ind w:left="35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442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местной администрации</w:t>
      </w:r>
    </w:p>
    <w:p w:rsidR="000C7442" w:rsidRPr="000C7442" w:rsidRDefault="000C7442" w:rsidP="000C7442">
      <w:pPr>
        <w:shd w:val="clear" w:color="auto" w:fill="FFFFFF"/>
        <w:spacing w:after="0" w:line="240" w:lineRule="auto"/>
        <w:ind w:left="35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город Петергоф </w:t>
      </w:r>
    </w:p>
    <w:p w:rsidR="000C7442" w:rsidRPr="000C7442" w:rsidRDefault="000C7442" w:rsidP="000C7442">
      <w:pPr>
        <w:shd w:val="clear" w:color="auto" w:fill="FFFFFF"/>
        <w:spacing w:after="0" w:line="240" w:lineRule="auto"/>
        <w:ind w:left="35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A966A6">
        <w:rPr>
          <w:rFonts w:ascii="Times New Roman" w:eastAsia="Times New Roman" w:hAnsi="Times New Roman" w:cs="Times New Roman"/>
          <w:sz w:val="24"/>
          <w:szCs w:val="24"/>
          <w:lang w:eastAsia="ru-RU"/>
        </w:rPr>
        <w:t>27.08.</w:t>
      </w:r>
      <w:r w:rsidRPr="000C7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2015 года № </w:t>
      </w:r>
      <w:r w:rsidR="00A966A6">
        <w:rPr>
          <w:rFonts w:ascii="Times New Roman" w:eastAsia="Times New Roman" w:hAnsi="Times New Roman" w:cs="Times New Roman"/>
          <w:sz w:val="24"/>
          <w:szCs w:val="24"/>
          <w:lang w:eastAsia="ru-RU"/>
        </w:rPr>
        <w:t>122</w:t>
      </w:r>
      <w:bookmarkStart w:id="0" w:name="_GoBack"/>
      <w:bookmarkEnd w:id="0"/>
      <w:r w:rsidRPr="000C7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92120" w:rsidRPr="000C7442" w:rsidRDefault="00392120" w:rsidP="00392120">
      <w:pPr>
        <w:pStyle w:val="a3"/>
        <w:shd w:val="clear" w:color="auto" w:fill="FFFFFF"/>
        <w:jc w:val="center"/>
        <w:rPr>
          <w:rFonts w:ascii="Arial" w:hAnsi="Arial" w:cs="Arial"/>
        </w:rPr>
      </w:pPr>
      <w:r w:rsidRPr="000C7442">
        <w:rPr>
          <w:rStyle w:val="a4"/>
        </w:rPr>
        <w:t>Порядок</w:t>
      </w:r>
      <w:r w:rsidRPr="000C7442">
        <w:rPr>
          <w:rStyle w:val="apple-converted-space"/>
          <w:b/>
          <w:bCs/>
        </w:rPr>
        <w:t> </w:t>
      </w:r>
      <w:r w:rsidRPr="000C7442">
        <w:br/>
      </w:r>
      <w:r w:rsidRPr="000C7442">
        <w:rPr>
          <w:rStyle w:val="a4"/>
        </w:rPr>
        <w:t xml:space="preserve">формирования, утверждения и ведения планов закупок товаров, работ, услуг для обеспечения нужд муниципального образования </w:t>
      </w:r>
      <w:r w:rsidR="000C7442">
        <w:rPr>
          <w:rStyle w:val="a4"/>
        </w:rPr>
        <w:t>город Петергоф</w:t>
      </w:r>
    </w:p>
    <w:p w:rsidR="00AE0F42" w:rsidRPr="008C25D7" w:rsidRDefault="008C25D7" w:rsidP="008C25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25D7">
        <w:rPr>
          <w:rFonts w:ascii="Times New Roman" w:hAnsi="Times New Roman" w:cs="Times New Roman"/>
          <w:b/>
          <w:sz w:val="24"/>
          <w:szCs w:val="24"/>
        </w:rPr>
        <w:t>1. Общие положения.</w:t>
      </w:r>
    </w:p>
    <w:p w:rsidR="00AE0F42" w:rsidRPr="008C25D7" w:rsidRDefault="00AE0F42" w:rsidP="00AE0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25D7">
        <w:rPr>
          <w:rFonts w:ascii="Times New Roman" w:hAnsi="Times New Roman" w:cs="Times New Roman"/>
          <w:sz w:val="24"/>
          <w:szCs w:val="24"/>
        </w:rPr>
        <w:t xml:space="preserve">1.1. Настоящий Порядок формирования, утверждения и ведения планов закупок товаров, работ, услуг для обеспечения муниципальных нужд муниципального образования город Петергоф (далее - Порядок) разработан в соответствии с Федеральным </w:t>
      </w:r>
      <w:hyperlink r:id="rId6" w:history="1">
        <w:r w:rsidRPr="008C25D7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8C25D7">
        <w:rPr>
          <w:rFonts w:ascii="Times New Roman" w:hAnsi="Times New Roman" w:cs="Times New Roman"/>
          <w:sz w:val="24"/>
          <w:szCs w:val="24"/>
        </w:rPr>
        <w:t xml:space="preserve"> «О контрактной системе в сфере закупок товаров, работ, услуг для обеспечения государственных и муниципальных нужд» (далее - Федеральный закон о контрактной системе) и с учетом требований к формированию, утверждению и ведению планов закупок товаров, работ, услуг для обеспечения нужд субъекта Российской Федерации и муниципальных нужд, утвержденных постановлением Правительства Российской Федерации от 21.11.2013 № 1043, и устанавливает последовательность действий  по формированию, утверждению и ведению планов закупок товаров, работ, услуг для обеспечения муниципальных нужд муниципального образования город Петергоф (далее – планы закупок).</w:t>
      </w:r>
    </w:p>
    <w:p w:rsidR="00510907" w:rsidRDefault="00510907" w:rsidP="00AE0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0F42" w:rsidRPr="008C25D7" w:rsidRDefault="00AE0F42" w:rsidP="00AE0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25D7">
        <w:rPr>
          <w:rFonts w:ascii="Times New Roman" w:hAnsi="Times New Roman" w:cs="Times New Roman"/>
          <w:sz w:val="24"/>
          <w:szCs w:val="24"/>
        </w:rPr>
        <w:t>1.2. Планы закупок формируются исходя из целей осуществления закупок товаров, работ, услуг (далее – закупки), определенных с учётом положений статьи 13 Федерального закона о контрактной системе, а также с учетом установленных статьей 19 Федерального закона о контрактной системе требований к закупаемым заказчиками товарам, работам, услугам (в том числе предельной цены товаров, работ, услуг) и (или) нормативных затрат на обеспечение функций муниципальных органов.</w:t>
      </w:r>
    </w:p>
    <w:p w:rsidR="00510907" w:rsidRDefault="00510907" w:rsidP="00AE0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0F42" w:rsidRPr="008C25D7" w:rsidRDefault="00AE0F42" w:rsidP="00AE0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25D7">
        <w:rPr>
          <w:rFonts w:ascii="Times New Roman" w:hAnsi="Times New Roman" w:cs="Times New Roman"/>
          <w:sz w:val="24"/>
          <w:szCs w:val="24"/>
        </w:rPr>
        <w:t xml:space="preserve">1.3. Планы закупок формируются на срок, соответствующий сроку действия решения Муниципального Совета муниципального образования город Петергоф о бюджете муниципального образования город Петергоф на очередной финансовый год. </w:t>
      </w:r>
    </w:p>
    <w:p w:rsidR="00510907" w:rsidRDefault="00510907" w:rsidP="00AE0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0F42" w:rsidRDefault="00501946" w:rsidP="00AE0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25D7">
        <w:rPr>
          <w:rFonts w:ascii="Times New Roman" w:hAnsi="Times New Roman" w:cs="Times New Roman"/>
          <w:sz w:val="24"/>
          <w:szCs w:val="24"/>
        </w:rPr>
        <w:t xml:space="preserve">1.4. </w:t>
      </w:r>
      <w:r w:rsidR="00AE0F42" w:rsidRPr="008C25D7">
        <w:rPr>
          <w:rFonts w:ascii="Times New Roman" w:hAnsi="Times New Roman" w:cs="Times New Roman"/>
          <w:sz w:val="24"/>
          <w:szCs w:val="24"/>
        </w:rPr>
        <w:t>В планы закупок муниципальных заказчиков в соответствии с бюджетным законода</w:t>
      </w:r>
      <w:r w:rsidRPr="008C25D7">
        <w:rPr>
          <w:rFonts w:ascii="Times New Roman" w:hAnsi="Times New Roman" w:cs="Times New Roman"/>
          <w:sz w:val="24"/>
          <w:szCs w:val="24"/>
        </w:rPr>
        <w:t xml:space="preserve">тельством Российской Федерации </w:t>
      </w:r>
      <w:r w:rsidR="00AE0F42" w:rsidRPr="008C25D7">
        <w:rPr>
          <w:rFonts w:ascii="Times New Roman" w:hAnsi="Times New Roman" w:cs="Times New Roman"/>
          <w:sz w:val="24"/>
          <w:szCs w:val="24"/>
        </w:rPr>
        <w:t>включается информация о закупках, осуществление которых планируется по истечении планового периода. В этом случае информация, указанная в части 2 статьи 17 Федерального закона о контрактной системе, вносится в планы закупок на весь срок планируемых закупок.</w:t>
      </w:r>
    </w:p>
    <w:p w:rsidR="00510907" w:rsidRDefault="00510907" w:rsidP="00AE0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0907" w:rsidRPr="00510907" w:rsidRDefault="00510907" w:rsidP="005109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 М</w:t>
      </w:r>
      <w:r w:rsidRPr="00510907">
        <w:rPr>
          <w:rFonts w:ascii="Times New Roman" w:hAnsi="Times New Roman" w:cs="Times New Roman"/>
          <w:sz w:val="24"/>
          <w:szCs w:val="24"/>
        </w:rPr>
        <w:t>униципальный заказчик - муниципальный орган или муниципальное казенное учреждение, действующие от имени муниципального образования, уполномоченные принимать бюджетные обязательства в соответствии с бюджетным законодательством Российской Федерации от имени муниципального образования и осуществляющие закупки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10907" w:rsidRPr="008C25D7" w:rsidRDefault="00510907" w:rsidP="00AE0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0F42" w:rsidRPr="008C25D7" w:rsidRDefault="00AE0F42" w:rsidP="008C25D7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25D7">
        <w:rPr>
          <w:rFonts w:ascii="Times New Roman" w:hAnsi="Times New Roman" w:cs="Times New Roman"/>
          <w:b/>
          <w:sz w:val="24"/>
          <w:szCs w:val="24"/>
        </w:rPr>
        <w:t>Формирование и утверждение планов закупок.</w:t>
      </w:r>
    </w:p>
    <w:p w:rsidR="00AE0F42" w:rsidRPr="008C25D7" w:rsidRDefault="00AE0F42" w:rsidP="00AE0F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0F42" w:rsidRPr="008C25D7" w:rsidRDefault="00AE0F42" w:rsidP="00E23C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25D7">
        <w:rPr>
          <w:rFonts w:ascii="Times New Roman" w:hAnsi="Times New Roman" w:cs="Times New Roman"/>
          <w:sz w:val="24"/>
          <w:szCs w:val="24"/>
        </w:rPr>
        <w:t>2.1. Планы закупок формируются муниципальными заказчиками, действующими от имени муниципального образования город Петергоф (далее - муниципальные заказчики);</w:t>
      </w:r>
    </w:p>
    <w:p w:rsidR="00510907" w:rsidRDefault="00510907" w:rsidP="00AE0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0F42" w:rsidRPr="008C25D7" w:rsidRDefault="00AE0F42" w:rsidP="00AE0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25D7">
        <w:rPr>
          <w:rFonts w:ascii="Times New Roman" w:hAnsi="Times New Roman" w:cs="Times New Roman"/>
          <w:sz w:val="24"/>
          <w:szCs w:val="24"/>
        </w:rPr>
        <w:t xml:space="preserve">2.2. План закупок формируется в виде единого документа </w:t>
      </w:r>
      <w:r w:rsidR="00694CE1">
        <w:rPr>
          <w:rFonts w:ascii="Times New Roman" w:hAnsi="Times New Roman" w:cs="Times New Roman"/>
          <w:sz w:val="24"/>
          <w:szCs w:val="24"/>
        </w:rPr>
        <w:t xml:space="preserve">по форме и </w:t>
      </w:r>
      <w:r w:rsidRPr="008C25D7">
        <w:rPr>
          <w:rFonts w:ascii="Times New Roman" w:hAnsi="Times New Roman" w:cs="Times New Roman"/>
          <w:sz w:val="24"/>
          <w:szCs w:val="24"/>
        </w:rPr>
        <w:t xml:space="preserve">с учетом требований к форме планов закупок товаров, работ, услуг, утвержденных постановлением </w:t>
      </w:r>
      <w:r w:rsidRPr="008C25D7">
        <w:rPr>
          <w:rFonts w:ascii="Times New Roman" w:hAnsi="Times New Roman" w:cs="Times New Roman"/>
          <w:sz w:val="24"/>
          <w:szCs w:val="24"/>
        </w:rPr>
        <w:lastRenderedPageBreak/>
        <w:t>Правительства Российской Федерации от 21.11.2013 № 1043</w:t>
      </w:r>
      <w:r w:rsidR="00501946" w:rsidRPr="008C25D7">
        <w:rPr>
          <w:rFonts w:ascii="Times New Roman" w:hAnsi="Times New Roman" w:cs="Times New Roman"/>
          <w:sz w:val="24"/>
          <w:szCs w:val="24"/>
        </w:rPr>
        <w:t xml:space="preserve"> «О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требованиях к форме планов закупок товаров, работ, услуг»</w:t>
      </w:r>
      <w:r w:rsidRPr="008C25D7">
        <w:rPr>
          <w:rFonts w:ascii="Times New Roman" w:hAnsi="Times New Roman" w:cs="Times New Roman"/>
          <w:sz w:val="24"/>
          <w:szCs w:val="24"/>
        </w:rPr>
        <w:t>.</w:t>
      </w:r>
      <w:r w:rsidR="00501946" w:rsidRPr="008C25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25D7" w:rsidRDefault="008C25D7" w:rsidP="00AE0F4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E0F42" w:rsidRPr="008C25D7" w:rsidRDefault="00AE0F42" w:rsidP="00AE0F4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C25D7">
        <w:rPr>
          <w:rFonts w:ascii="Times New Roman" w:hAnsi="Times New Roman" w:cs="Times New Roman"/>
          <w:sz w:val="24"/>
          <w:szCs w:val="24"/>
        </w:rPr>
        <w:t>2.3. Планы закупок формируются в следующие сроки:</w:t>
      </w:r>
    </w:p>
    <w:p w:rsidR="00E23CBE" w:rsidRPr="008C25D7" w:rsidRDefault="00E23CBE" w:rsidP="00AE0F4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E0F42" w:rsidRPr="008C25D7" w:rsidRDefault="00AE0F42" w:rsidP="00AE0F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25D7">
        <w:rPr>
          <w:rFonts w:ascii="Times New Roman" w:hAnsi="Times New Roman" w:cs="Times New Roman"/>
          <w:sz w:val="24"/>
          <w:szCs w:val="24"/>
        </w:rPr>
        <w:t xml:space="preserve">- муниципальные заказчики - в сроки, установленные </w:t>
      </w:r>
      <w:r w:rsidR="00E23CBE" w:rsidRPr="008C25D7">
        <w:rPr>
          <w:rFonts w:ascii="Times New Roman" w:hAnsi="Times New Roman" w:cs="Times New Roman"/>
          <w:sz w:val="24"/>
          <w:szCs w:val="24"/>
        </w:rPr>
        <w:t>местной администрацией</w:t>
      </w:r>
      <w:r w:rsidRPr="008C25D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Петергоф, но не позднее 1 августа текущего года:</w:t>
      </w:r>
    </w:p>
    <w:p w:rsidR="00E23CBE" w:rsidRPr="008C25D7" w:rsidRDefault="00E23CBE" w:rsidP="00AE0F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0F42" w:rsidRPr="008C25D7" w:rsidRDefault="00AE0F42" w:rsidP="00AE0F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25D7">
        <w:rPr>
          <w:rFonts w:ascii="Times New Roman" w:hAnsi="Times New Roman" w:cs="Times New Roman"/>
          <w:sz w:val="24"/>
          <w:szCs w:val="24"/>
        </w:rPr>
        <w:t>формируют планы закупок и представляют их не позднее 1 августа текущего года главн</w:t>
      </w:r>
      <w:r w:rsidR="00E23CBE" w:rsidRPr="008C25D7">
        <w:rPr>
          <w:rFonts w:ascii="Times New Roman" w:hAnsi="Times New Roman" w:cs="Times New Roman"/>
          <w:sz w:val="24"/>
          <w:szCs w:val="24"/>
        </w:rPr>
        <w:t>ому</w:t>
      </w:r>
      <w:r w:rsidRPr="008C25D7">
        <w:rPr>
          <w:rFonts w:ascii="Times New Roman" w:hAnsi="Times New Roman" w:cs="Times New Roman"/>
          <w:sz w:val="24"/>
          <w:szCs w:val="24"/>
        </w:rPr>
        <w:t xml:space="preserve"> распорядител</w:t>
      </w:r>
      <w:r w:rsidR="00E23CBE" w:rsidRPr="008C25D7">
        <w:rPr>
          <w:rFonts w:ascii="Times New Roman" w:hAnsi="Times New Roman" w:cs="Times New Roman"/>
          <w:sz w:val="24"/>
          <w:szCs w:val="24"/>
        </w:rPr>
        <w:t>ю</w:t>
      </w:r>
      <w:r w:rsidRPr="008C25D7">
        <w:rPr>
          <w:rFonts w:ascii="Times New Roman" w:hAnsi="Times New Roman" w:cs="Times New Roman"/>
          <w:sz w:val="24"/>
          <w:szCs w:val="24"/>
        </w:rPr>
        <w:t xml:space="preserve"> средств бюджета </w:t>
      </w:r>
      <w:r w:rsidR="00E23CBE" w:rsidRPr="008C25D7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</w:t>
      </w:r>
      <w:r w:rsidRPr="008C25D7">
        <w:rPr>
          <w:rFonts w:ascii="Times New Roman" w:hAnsi="Times New Roman" w:cs="Times New Roman"/>
          <w:sz w:val="24"/>
          <w:szCs w:val="24"/>
        </w:rPr>
        <w:t>для формирования на их основании в соответствии с бюджетным законодательством Российской Федерации обоснований бюджетных ассигнований на осуществление закупок;</w:t>
      </w:r>
    </w:p>
    <w:p w:rsidR="00E23CBE" w:rsidRPr="008C25D7" w:rsidRDefault="00E23CBE" w:rsidP="00AE0F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0F42" w:rsidRPr="008C25D7" w:rsidRDefault="00AE0F42" w:rsidP="00AE0F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25D7">
        <w:rPr>
          <w:rFonts w:ascii="Times New Roman" w:hAnsi="Times New Roman" w:cs="Times New Roman"/>
          <w:sz w:val="24"/>
          <w:szCs w:val="24"/>
        </w:rPr>
        <w:t>корректируют при необходимости по согласованию с главным распорядител</w:t>
      </w:r>
      <w:r w:rsidR="00E23CBE" w:rsidRPr="008C25D7">
        <w:rPr>
          <w:rFonts w:ascii="Times New Roman" w:hAnsi="Times New Roman" w:cs="Times New Roman"/>
          <w:sz w:val="24"/>
          <w:szCs w:val="24"/>
        </w:rPr>
        <w:t>ем</w:t>
      </w:r>
      <w:r w:rsidRPr="008C25D7">
        <w:rPr>
          <w:rFonts w:ascii="Times New Roman" w:hAnsi="Times New Roman" w:cs="Times New Roman"/>
          <w:sz w:val="24"/>
          <w:szCs w:val="24"/>
        </w:rPr>
        <w:t xml:space="preserve"> средств бюджета </w:t>
      </w:r>
      <w:r w:rsidR="00E23CBE" w:rsidRPr="008C25D7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</w:t>
      </w:r>
      <w:r w:rsidRPr="008C25D7">
        <w:rPr>
          <w:rFonts w:ascii="Times New Roman" w:hAnsi="Times New Roman" w:cs="Times New Roman"/>
          <w:sz w:val="24"/>
          <w:szCs w:val="24"/>
        </w:rPr>
        <w:t xml:space="preserve">планы закупок в процессе составления проекта решения о бюджете </w:t>
      </w:r>
      <w:r w:rsidR="00E23CBE" w:rsidRPr="008C25D7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</w:t>
      </w:r>
      <w:r w:rsidRPr="008C25D7">
        <w:rPr>
          <w:rFonts w:ascii="Times New Roman" w:hAnsi="Times New Roman" w:cs="Times New Roman"/>
          <w:sz w:val="24"/>
          <w:szCs w:val="24"/>
        </w:rPr>
        <w:t>на очередной финансовый год;</w:t>
      </w:r>
      <w:r w:rsidR="00E23CBE" w:rsidRPr="008C25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3CBE" w:rsidRPr="008C25D7" w:rsidRDefault="00E23CBE" w:rsidP="00AE0F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8C25D7">
        <w:rPr>
          <w:sz w:val="24"/>
          <w:szCs w:val="24"/>
        </w:rPr>
        <w:t xml:space="preserve"> </w:t>
      </w:r>
    </w:p>
    <w:p w:rsidR="00E23CBE" w:rsidRPr="008C25D7" w:rsidRDefault="00E23CBE" w:rsidP="00AE0F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25D7">
        <w:rPr>
          <w:rFonts w:ascii="Times New Roman" w:hAnsi="Times New Roman" w:cs="Times New Roman"/>
          <w:sz w:val="24"/>
          <w:szCs w:val="24"/>
        </w:rPr>
        <w:t>при необходимости уточняют сформированные планы закупок, после их уточнения и доведения до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 утверждают сформированные планы закупок и уведомляют об этом главного распорядителя средств бюджета муниципального образования город Петергоф</w:t>
      </w:r>
      <w:r w:rsidR="00263459">
        <w:rPr>
          <w:rFonts w:ascii="Times New Roman" w:hAnsi="Times New Roman" w:cs="Times New Roman"/>
          <w:sz w:val="24"/>
          <w:szCs w:val="24"/>
        </w:rPr>
        <w:t>.</w:t>
      </w:r>
    </w:p>
    <w:p w:rsidR="00E23CBE" w:rsidRPr="008C25D7" w:rsidRDefault="00E23CBE" w:rsidP="00AE0F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0F42" w:rsidRDefault="00AE0F42" w:rsidP="00AE0F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25D7">
        <w:rPr>
          <w:rFonts w:ascii="Times New Roman" w:hAnsi="Times New Roman" w:cs="Times New Roman"/>
          <w:sz w:val="24"/>
          <w:szCs w:val="24"/>
        </w:rPr>
        <w:t>2.4. Планы закупок утверждаются в течение 10 рабочих дней:</w:t>
      </w:r>
    </w:p>
    <w:p w:rsidR="00510907" w:rsidRPr="008C25D7" w:rsidRDefault="00510907" w:rsidP="00AE0F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0F42" w:rsidRPr="008C25D7" w:rsidRDefault="00AE0F42" w:rsidP="00AE0F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25D7">
        <w:rPr>
          <w:rFonts w:ascii="Times New Roman" w:hAnsi="Times New Roman" w:cs="Times New Roman"/>
          <w:sz w:val="24"/>
          <w:szCs w:val="24"/>
        </w:rPr>
        <w:t>- муниципальными заказчиками - после дня доведения до муниципального заказчика объема прав в денежном выражении на принятие и (или) исполнение обязательств в соответствии с бюджетным законод</w:t>
      </w:r>
      <w:r w:rsidR="00263459">
        <w:rPr>
          <w:rFonts w:ascii="Times New Roman" w:hAnsi="Times New Roman" w:cs="Times New Roman"/>
          <w:sz w:val="24"/>
          <w:szCs w:val="24"/>
        </w:rPr>
        <w:t>ательством Российской Федерации.</w:t>
      </w:r>
    </w:p>
    <w:p w:rsidR="00501946" w:rsidRPr="008C25D7" w:rsidRDefault="00501946" w:rsidP="00AE0F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0F42" w:rsidRPr="008C25D7" w:rsidRDefault="00AE0F42" w:rsidP="008C25D7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8C25D7">
        <w:t xml:space="preserve">2.5. Утвержденные планы закупок </w:t>
      </w:r>
      <w:r w:rsidR="00A73C2B">
        <w:t xml:space="preserve">и внесенные в них изменения </w:t>
      </w:r>
      <w:r w:rsidRPr="008C25D7">
        <w:t xml:space="preserve">размещаются лицами, указанными в </w:t>
      </w:r>
      <w:hyperlink r:id="rId7" w:history="1">
        <w:r w:rsidRPr="008C25D7">
          <w:t>пункте 2.1</w:t>
        </w:r>
      </w:hyperlink>
      <w:r w:rsidRPr="008C25D7">
        <w:t xml:space="preserve"> настоящего раздела, в единой информационной системе в сфере закупок</w:t>
      </w:r>
      <w:r w:rsidR="008C25D7" w:rsidRPr="008C25D7">
        <w:t>, а до ввода ее в эксплуатацию -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(</w:t>
      </w:r>
      <w:hyperlink r:id="rId8" w:history="1">
        <w:r w:rsidR="008C25D7" w:rsidRPr="008C25D7">
          <w:rPr>
            <w:rStyle w:val="a6"/>
          </w:rPr>
          <w:t>www.zakupki.gov.ru</w:t>
        </w:r>
      </w:hyperlink>
      <w:r w:rsidR="008C25D7" w:rsidRPr="008C25D7">
        <w:t xml:space="preserve">) </w:t>
      </w:r>
      <w:r w:rsidRPr="008C25D7">
        <w:t xml:space="preserve"> в течение 3 рабочих дней со дня их утверждения</w:t>
      </w:r>
      <w:r w:rsidR="00A73C2B">
        <w:t xml:space="preserve"> или изменения</w:t>
      </w:r>
      <w:r w:rsidRPr="008C25D7">
        <w:t>.</w:t>
      </w:r>
    </w:p>
    <w:p w:rsidR="00AE0F42" w:rsidRPr="008C25D7" w:rsidRDefault="00AE0F42" w:rsidP="00AE0F42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AE0F42" w:rsidRPr="008C25D7" w:rsidRDefault="00AE0F42" w:rsidP="008C25D7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25D7">
        <w:rPr>
          <w:rFonts w:ascii="Times New Roman" w:hAnsi="Times New Roman" w:cs="Times New Roman"/>
          <w:b/>
          <w:sz w:val="24"/>
          <w:szCs w:val="24"/>
        </w:rPr>
        <w:t>Ведение планов закупок</w:t>
      </w:r>
    </w:p>
    <w:p w:rsidR="00AE0F42" w:rsidRPr="008C25D7" w:rsidRDefault="00AE0F42" w:rsidP="00AE0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0F42" w:rsidRPr="008C25D7" w:rsidRDefault="00AE0F42" w:rsidP="00AE0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25D7">
        <w:rPr>
          <w:rFonts w:ascii="Times New Roman" w:hAnsi="Times New Roman" w:cs="Times New Roman"/>
          <w:sz w:val="24"/>
          <w:szCs w:val="24"/>
        </w:rPr>
        <w:t xml:space="preserve">3.1. Лица, указанные в пункте 2.1 настоящего Порядка, ведут планы закупок в соответствии с положениями Федерального </w:t>
      </w:r>
      <w:hyperlink r:id="rId9" w:history="1">
        <w:r w:rsidRPr="008C25D7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8C25D7">
        <w:rPr>
          <w:rFonts w:ascii="Times New Roman" w:hAnsi="Times New Roman" w:cs="Times New Roman"/>
          <w:sz w:val="24"/>
          <w:szCs w:val="24"/>
        </w:rPr>
        <w:t xml:space="preserve"> о контрактной системе, постановлением Правительства Российской Федерации от 21.11.2013 № 1043 «О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требованиях к форме планов закупок товаров, работ, услуг» и настоящего Порядка.</w:t>
      </w:r>
    </w:p>
    <w:p w:rsidR="008C25D7" w:rsidRDefault="008C25D7" w:rsidP="00AE0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0F42" w:rsidRDefault="00AE0F42" w:rsidP="00AE0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25D7">
        <w:rPr>
          <w:rFonts w:ascii="Times New Roman" w:hAnsi="Times New Roman" w:cs="Times New Roman"/>
          <w:sz w:val="24"/>
          <w:szCs w:val="24"/>
        </w:rPr>
        <w:t>3.2. Основаниями для внесения изменений в утвержденные планы закупок являются:</w:t>
      </w:r>
    </w:p>
    <w:p w:rsidR="008C25D7" w:rsidRPr="008C25D7" w:rsidRDefault="008C25D7" w:rsidP="00AE0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0F42" w:rsidRPr="008C25D7" w:rsidRDefault="00AE0F42" w:rsidP="00AE0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25D7">
        <w:rPr>
          <w:rFonts w:ascii="Times New Roman" w:hAnsi="Times New Roman" w:cs="Times New Roman"/>
          <w:sz w:val="24"/>
          <w:szCs w:val="24"/>
        </w:rPr>
        <w:t xml:space="preserve">а) приведение планов закупок в соответствие с утвержденными изменениями целей осуществления закупок, определенных с учетом положений </w:t>
      </w:r>
      <w:hyperlink r:id="rId10" w:history="1">
        <w:r w:rsidRPr="008C25D7">
          <w:rPr>
            <w:rFonts w:ascii="Times New Roman" w:hAnsi="Times New Roman" w:cs="Times New Roman"/>
            <w:sz w:val="24"/>
            <w:szCs w:val="24"/>
          </w:rPr>
          <w:t>статьи 13</w:t>
        </w:r>
      </w:hyperlink>
      <w:r w:rsidRPr="008C25D7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Pr="008C25D7">
        <w:rPr>
          <w:rFonts w:ascii="Times New Roman" w:hAnsi="Times New Roman" w:cs="Times New Roman"/>
          <w:sz w:val="24"/>
          <w:szCs w:val="24"/>
        </w:rPr>
        <w:lastRenderedPageBreak/>
        <w:t xml:space="preserve">о контрактной системе и установленных в соответствии со </w:t>
      </w:r>
      <w:hyperlink r:id="rId11" w:history="1">
        <w:r w:rsidRPr="008C25D7">
          <w:rPr>
            <w:rFonts w:ascii="Times New Roman" w:hAnsi="Times New Roman" w:cs="Times New Roman"/>
            <w:sz w:val="24"/>
            <w:szCs w:val="24"/>
          </w:rPr>
          <w:t>статьей 19</w:t>
        </w:r>
      </w:hyperlink>
      <w:r w:rsidRPr="008C25D7">
        <w:rPr>
          <w:rFonts w:ascii="Times New Roman" w:hAnsi="Times New Roman" w:cs="Times New Roman"/>
          <w:sz w:val="24"/>
          <w:szCs w:val="24"/>
        </w:rPr>
        <w:t xml:space="preserve"> Федерального закона о контрактной системе требований к закупаемым товарам, работам, услугам (в том числе предельной цены товаров, работ, услуг) и (или) нормативных затрат на обеспечение функций муниципальных органов и подведомственных им казенных учреждений;</w:t>
      </w:r>
    </w:p>
    <w:p w:rsidR="008C25D7" w:rsidRDefault="008C25D7" w:rsidP="00AE0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0F42" w:rsidRPr="008C25D7" w:rsidRDefault="00AE0F42" w:rsidP="00AE0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25D7">
        <w:rPr>
          <w:rFonts w:ascii="Times New Roman" w:hAnsi="Times New Roman" w:cs="Times New Roman"/>
          <w:sz w:val="24"/>
          <w:szCs w:val="24"/>
        </w:rPr>
        <w:t xml:space="preserve">б) приведение планов закупок в соответствие с муниципальными правовыми актами о внесении изменений в решение о бюджете </w:t>
      </w:r>
      <w:r w:rsidR="00E25989" w:rsidRPr="008C25D7"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</w:t>
      </w:r>
      <w:r w:rsidRPr="008C25D7">
        <w:rPr>
          <w:rFonts w:ascii="Times New Roman" w:hAnsi="Times New Roman" w:cs="Times New Roman"/>
          <w:sz w:val="24"/>
          <w:szCs w:val="24"/>
        </w:rPr>
        <w:t xml:space="preserve"> на текущий финансовый год;</w:t>
      </w:r>
    </w:p>
    <w:p w:rsidR="008C25D7" w:rsidRDefault="008C25D7" w:rsidP="00AE0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0F42" w:rsidRPr="008C25D7" w:rsidRDefault="00AE0F42" w:rsidP="00AE0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25D7">
        <w:rPr>
          <w:rFonts w:ascii="Times New Roman" w:hAnsi="Times New Roman" w:cs="Times New Roman"/>
          <w:sz w:val="24"/>
          <w:szCs w:val="24"/>
        </w:rPr>
        <w:t xml:space="preserve">в) реализация муниципальных правовых актов, которые приняты после утверждения планов закупок и не приводят к изменению объема бюджетных ассигнований, утвержденных решением о бюджете </w:t>
      </w:r>
      <w:r w:rsidR="00E25989" w:rsidRPr="008C25D7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</w:t>
      </w:r>
      <w:r w:rsidRPr="008C25D7">
        <w:rPr>
          <w:rFonts w:ascii="Times New Roman" w:hAnsi="Times New Roman" w:cs="Times New Roman"/>
          <w:sz w:val="24"/>
          <w:szCs w:val="24"/>
        </w:rPr>
        <w:t>на текущий финансовый год;</w:t>
      </w:r>
    </w:p>
    <w:p w:rsidR="008C25D7" w:rsidRDefault="008C25D7" w:rsidP="00AE0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0F42" w:rsidRPr="008C25D7" w:rsidRDefault="00AE0F42" w:rsidP="00AE0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25D7">
        <w:rPr>
          <w:rFonts w:ascii="Times New Roman" w:hAnsi="Times New Roman" w:cs="Times New Roman"/>
          <w:sz w:val="24"/>
          <w:szCs w:val="24"/>
        </w:rPr>
        <w:t xml:space="preserve">г) реализация решения, принятого </w:t>
      </w:r>
      <w:r w:rsidR="00E25989" w:rsidRPr="008C25D7">
        <w:rPr>
          <w:rFonts w:ascii="Times New Roman" w:hAnsi="Times New Roman" w:cs="Times New Roman"/>
          <w:sz w:val="24"/>
          <w:szCs w:val="24"/>
        </w:rPr>
        <w:t>муниципальным заказчиком</w:t>
      </w:r>
      <w:r w:rsidRPr="008C25D7">
        <w:rPr>
          <w:rFonts w:ascii="Times New Roman" w:hAnsi="Times New Roman" w:cs="Times New Roman"/>
          <w:sz w:val="24"/>
          <w:szCs w:val="24"/>
        </w:rPr>
        <w:t xml:space="preserve"> по итогам обязательного общественного обсуждения закупки;</w:t>
      </w:r>
    </w:p>
    <w:p w:rsidR="008C25D7" w:rsidRDefault="008C25D7" w:rsidP="00E259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0F42" w:rsidRDefault="00AE0F42" w:rsidP="00E259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25D7">
        <w:rPr>
          <w:rFonts w:ascii="Times New Roman" w:hAnsi="Times New Roman" w:cs="Times New Roman"/>
          <w:sz w:val="24"/>
          <w:szCs w:val="24"/>
        </w:rPr>
        <w:t>д) использование в соответствии с законодательством Российской Федерации экономии, полученной при осуществлении закупки</w:t>
      </w:r>
      <w:r w:rsidR="007F5E9E">
        <w:rPr>
          <w:rFonts w:ascii="Times New Roman" w:hAnsi="Times New Roman" w:cs="Times New Roman"/>
          <w:sz w:val="24"/>
          <w:szCs w:val="24"/>
        </w:rPr>
        <w:t>;</w:t>
      </w:r>
    </w:p>
    <w:p w:rsidR="007F5E9E" w:rsidRDefault="007F5E9E" w:rsidP="00E259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F5E9E" w:rsidRPr="007F5E9E" w:rsidRDefault="007F5E9E" w:rsidP="007F5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е</w:t>
      </w:r>
      <w:r w:rsidRPr="007F5E9E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5E9E">
        <w:rPr>
          <w:rFonts w:ascii="Times New Roman" w:hAnsi="Times New Roman" w:cs="Times New Roman"/>
          <w:sz w:val="24"/>
          <w:szCs w:val="24"/>
        </w:rPr>
        <w:t>выдача</w:t>
      </w:r>
      <w:proofErr w:type="gramEnd"/>
      <w:r w:rsidRPr="007F5E9E">
        <w:rPr>
          <w:rFonts w:ascii="Times New Roman" w:hAnsi="Times New Roman" w:cs="Times New Roman"/>
          <w:sz w:val="24"/>
          <w:szCs w:val="24"/>
        </w:rPr>
        <w:t xml:space="preserve"> предписания органами контроля, определенными </w:t>
      </w:r>
      <w:hyperlink r:id="rId12" w:history="1">
        <w:r w:rsidRPr="007F5E9E">
          <w:rPr>
            <w:rFonts w:ascii="Times New Roman" w:hAnsi="Times New Roman" w:cs="Times New Roman"/>
            <w:sz w:val="24"/>
            <w:szCs w:val="24"/>
          </w:rPr>
          <w:t>статьей 99</w:t>
        </w:r>
      </w:hyperlink>
      <w:r w:rsidRPr="007F5E9E">
        <w:rPr>
          <w:rFonts w:ascii="Times New Roman" w:hAnsi="Times New Roman" w:cs="Times New Roman"/>
          <w:sz w:val="24"/>
          <w:szCs w:val="24"/>
        </w:rPr>
        <w:t xml:space="preserve"> Федерального закона</w:t>
      </w:r>
      <w:r w:rsidR="00694CE1">
        <w:rPr>
          <w:rFonts w:ascii="Times New Roman" w:hAnsi="Times New Roman" w:cs="Times New Roman"/>
          <w:sz w:val="24"/>
          <w:szCs w:val="24"/>
        </w:rPr>
        <w:t xml:space="preserve"> о контрактной системе</w:t>
      </w:r>
      <w:r w:rsidRPr="007F5E9E">
        <w:rPr>
          <w:rFonts w:ascii="Times New Roman" w:hAnsi="Times New Roman" w:cs="Times New Roman"/>
          <w:sz w:val="24"/>
          <w:szCs w:val="24"/>
        </w:rPr>
        <w:t>, в том числе об аннулировании процедуры определения поставщи</w:t>
      </w:r>
      <w:r>
        <w:rPr>
          <w:rFonts w:ascii="Times New Roman" w:hAnsi="Times New Roman" w:cs="Times New Roman"/>
          <w:sz w:val="24"/>
          <w:szCs w:val="24"/>
        </w:rPr>
        <w:t>ков (подрядчиков, исполнителей).</w:t>
      </w:r>
    </w:p>
    <w:p w:rsidR="007F5E9E" w:rsidRPr="008C25D7" w:rsidRDefault="007F5E9E" w:rsidP="00E259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0F42" w:rsidRPr="008C25D7" w:rsidRDefault="00AE0F42">
      <w:pPr>
        <w:rPr>
          <w:sz w:val="24"/>
          <w:szCs w:val="24"/>
        </w:rPr>
      </w:pPr>
    </w:p>
    <w:p w:rsidR="00AE0F42" w:rsidRPr="008C25D7" w:rsidRDefault="00AE0F42">
      <w:pPr>
        <w:rPr>
          <w:sz w:val="24"/>
          <w:szCs w:val="24"/>
        </w:rPr>
      </w:pPr>
    </w:p>
    <w:p w:rsidR="00AE0F42" w:rsidRPr="008C25D7" w:rsidRDefault="00AE0F42">
      <w:pPr>
        <w:rPr>
          <w:sz w:val="24"/>
          <w:szCs w:val="24"/>
        </w:rPr>
      </w:pPr>
    </w:p>
    <w:sectPr w:rsidR="00AE0F42" w:rsidRPr="008C25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872C18"/>
    <w:multiLevelType w:val="multilevel"/>
    <w:tmpl w:val="DEC609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 w15:restartNumberingAfterBreak="0">
    <w:nsid w:val="50B16EF0"/>
    <w:multiLevelType w:val="hybridMultilevel"/>
    <w:tmpl w:val="86F4A03C"/>
    <w:lvl w:ilvl="0" w:tplc="FD2C272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69B329E"/>
    <w:multiLevelType w:val="hybridMultilevel"/>
    <w:tmpl w:val="1F22E760"/>
    <w:lvl w:ilvl="0" w:tplc="D7EAAD2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F55"/>
    <w:rsid w:val="000C7442"/>
    <w:rsid w:val="00263459"/>
    <w:rsid w:val="00392120"/>
    <w:rsid w:val="00501946"/>
    <w:rsid w:val="00510907"/>
    <w:rsid w:val="00694CE1"/>
    <w:rsid w:val="006C5F55"/>
    <w:rsid w:val="006E6074"/>
    <w:rsid w:val="007105CF"/>
    <w:rsid w:val="007F5E9E"/>
    <w:rsid w:val="008C25D7"/>
    <w:rsid w:val="008C4922"/>
    <w:rsid w:val="00A73C2B"/>
    <w:rsid w:val="00A966A6"/>
    <w:rsid w:val="00AE0F42"/>
    <w:rsid w:val="00BD16F3"/>
    <w:rsid w:val="00DD1C77"/>
    <w:rsid w:val="00DE166B"/>
    <w:rsid w:val="00DF67DF"/>
    <w:rsid w:val="00E23CBE"/>
    <w:rsid w:val="00E2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525F5C-3088-491F-AE22-1B59E0763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2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92120"/>
    <w:rPr>
      <w:b/>
      <w:bCs/>
    </w:rPr>
  </w:style>
  <w:style w:type="character" w:customStyle="1" w:styleId="apple-converted-space">
    <w:name w:val="apple-converted-space"/>
    <w:basedOn w:val="a0"/>
    <w:rsid w:val="00392120"/>
  </w:style>
  <w:style w:type="paragraph" w:styleId="a5">
    <w:name w:val="List Paragraph"/>
    <w:basedOn w:val="a"/>
    <w:uiPriority w:val="34"/>
    <w:qFormat/>
    <w:rsid w:val="00AE0F42"/>
    <w:pPr>
      <w:spacing w:after="200" w:line="276" w:lineRule="auto"/>
      <w:ind w:left="720"/>
      <w:contextualSpacing/>
    </w:pPr>
  </w:style>
  <w:style w:type="character" w:styleId="a6">
    <w:name w:val="Hyperlink"/>
    <w:basedOn w:val="a0"/>
    <w:uiPriority w:val="99"/>
    <w:unhideWhenUsed/>
    <w:rsid w:val="008C25D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109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109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8625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1744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37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0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800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904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88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2328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7573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58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94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247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579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1383D44A4A7959FA1854557B34BD62B207AEE0A5BF59A8E68ED520A507E5D8FCE6C7C92AE1D459E5A45A6B50CL" TargetMode="External"/><Relationship Id="rId12" Type="http://schemas.openxmlformats.org/officeDocument/2006/relationships/hyperlink" Target="consultantplus://offline/ref=9D7E0DAA2B8F1160279A5B26B6E92F0ADD3C9E009FB67E49981B34F1978F52C0CD730A326DE51E8F45Z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B4849D3BE294D78CDBF7B40A4CD03D2B6537BC5EFF505CE8ABDF191F6U25CN" TargetMode="External"/><Relationship Id="rId11" Type="http://schemas.openxmlformats.org/officeDocument/2006/relationships/hyperlink" Target="consultantplus://offline/ref=3B4849D3BE294D78CDBF7B40A4CD03D2B6537BC5EFF505CE8ABDF191F62CBFA17D959FE3F913A726U35EN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3B4849D3BE294D78CDBF7B40A4CD03D2B6537BC5EFF505CE8ABDF191F62CBFA17D959FE3F913A720U35C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B4849D3BE294D78CDBF7B40A4CD03D2B6537BC5EFF505CE8ABDF191F6U25C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1353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cp:lastPrinted>2015-07-31T08:22:00Z</cp:lastPrinted>
  <dcterms:created xsi:type="dcterms:W3CDTF">2015-07-30T09:29:00Z</dcterms:created>
  <dcterms:modified xsi:type="dcterms:W3CDTF">2015-09-10T08:30:00Z</dcterms:modified>
</cp:coreProperties>
</file>